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016475" w14:textId="14BF62C0" w:rsidR="00E637CB" w:rsidRPr="00E637CB" w:rsidRDefault="00E637CB" w:rsidP="00E637CB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 w:cs="Tahoma"/>
          <w:bCs/>
          <w:sz w:val="20"/>
          <w:szCs w:val="20"/>
        </w:rPr>
      </w:pPr>
      <w:r w:rsidRPr="00E637CB">
        <w:rPr>
          <w:rFonts w:ascii="Times New Roman" w:eastAsia="Times New Roman" w:hAnsi="Times New Roman" w:cs="Tahoma"/>
          <w:bCs/>
          <w:sz w:val="20"/>
          <w:szCs w:val="20"/>
        </w:rPr>
        <w:t xml:space="preserve">sygn. postępowania: </w:t>
      </w:r>
      <w:r w:rsidR="005D00F9" w:rsidRPr="005D00F9">
        <w:rPr>
          <w:rFonts w:ascii="Times New Roman" w:eastAsia="Times New Roman" w:hAnsi="Times New Roman" w:cs="Tahoma"/>
          <w:bCs/>
          <w:sz w:val="20"/>
          <w:szCs w:val="20"/>
        </w:rPr>
        <w:t>ZSR.KG.RK-271-00</w:t>
      </w:r>
      <w:r w:rsidR="00734FE8">
        <w:rPr>
          <w:rFonts w:ascii="Times New Roman" w:eastAsia="Times New Roman" w:hAnsi="Times New Roman" w:cs="Tahoma"/>
          <w:bCs/>
          <w:sz w:val="20"/>
          <w:szCs w:val="20"/>
        </w:rPr>
        <w:t>9</w:t>
      </w:r>
      <w:r w:rsidR="005D00F9" w:rsidRPr="005D00F9">
        <w:rPr>
          <w:rFonts w:ascii="Times New Roman" w:eastAsia="Times New Roman" w:hAnsi="Times New Roman" w:cs="Tahoma"/>
          <w:bCs/>
          <w:sz w:val="20"/>
          <w:szCs w:val="20"/>
        </w:rPr>
        <w:t>/2</w:t>
      </w:r>
      <w:r w:rsidR="00734FE8">
        <w:rPr>
          <w:rFonts w:ascii="Times New Roman" w:eastAsia="Times New Roman" w:hAnsi="Times New Roman" w:cs="Tahoma"/>
          <w:bCs/>
          <w:sz w:val="20"/>
          <w:szCs w:val="20"/>
        </w:rPr>
        <w:t>6</w:t>
      </w:r>
    </w:p>
    <w:p w14:paraId="0477A689" w14:textId="77777777" w:rsidR="00E637CB" w:rsidRDefault="00E637CB" w:rsidP="00E637C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E637CB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 xml:space="preserve">załącznik nr </w:t>
      </w:r>
      <w:r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9</w:t>
      </w:r>
      <w:r w:rsidRPr="00E637CB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 xml:space="preserve"> do SWZ</w:t>
      </w:r>
      <w:r w:rsidRPr="00E637C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</w:p>
    <w:p w14:paraId="7D3C9AED" w14:textId="77777777" w:rsidR="00E637CB" w:rsidRDefault="00E637CB" w:rsidP="00E637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1910690A" w14:textId="77777777" w:rsidR="00E637CB" w:rsidRPr="00E637CB" w:rsidRDefault="00E637CB" w:rsidP="00E637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E637C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Informacja o przetwarzaniu danych osobowych</w:t>
      </w:r>
    </w:p>
    <w:p w14:paraId="259A70B0" w14:textId="77777777" w:rsidR="00E637CB" w:rsidRPr="00E637CB" w:rsidRDefault="00E637CB" w:rsidP="00E637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lang w:eastAsia="pl-PL"/>
        </w:rPr>
      </w:pPr>
      <w:r w:rsidRPr="00E637CB">
        <w:rPr>
          <w:rFonts w:ascii="Times New Roman" w:eastAsia="Times New Roman" w:hAnsi="Times New Roman" w:cs="Times New Roman"/>
          <w:b/>
          <w:i/>
          <w:lang w:eastAsia="pl-PL"/>
        </w:rPr>
        <w:t>(dla uczestników postępowań w ramach Prawa Zamówień Publicznych)</w:t>
      </w:r>
    </w:p>
    <w:p w14:paraId="30E1D16D" w14:textId="77777777" w:rsidR="00E637CB" w:rsidRPr="00E637CB" w:rsidRDefault="00E637CB" w:rsidP="00E637CB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622C12FE" w14:textId="77777777" w:rsidR="00E637CB" w:rsidRPr="00E637CB" w:rsidRDefault="00E637CB" w:rsidP="00E637CB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4FE196A7" w14:textId="77777777" w:rsidR="00E637CB" w:rsidRPr="00E637CB" w:rsidRDefault="00E637CB" w:rsidP="00E637CB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1C5D7297" w14:textId="77777777" w:rsidR="00E637CB" w:rsidRPr="00E637CB" w:rsidRDefault="00E637CB" w:rsidP="00E637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pl-PL"/>
        </w:rPr>
      </w:pPr>
      <w:r w:rsidRPr="00E637CB">
        <w:rPr>
          <w:rFonts w:ascii="Times New Roman" w:eastAsia="Times New Roman" w:hAnsi="Times New Roman" w:cs="Times New Roman"/>
          <w:lang w:eastAsia="pl-PL"/>
        </w:rPr>
        <w:t xml:space="preserve">Zgodnie z art. 13 ust. 1 i ust. 2 rozporządzenia Parlamentu Europejskiego i Rady (UE) 2016/679 </w:t>
      </w:r>
      <w:r w:rsidRPr="00E637CB">
        <w:rPr>
          <w:rFonts w:ascii="Times New Roman" w:eastAsia="Times New Roman" w:hAnsi="Times New Roman" w:cs="Times New Roman"/>
          <w:lang w:eastAsia="pl-PL"/>
        </w:rPr>
        <w:br/>
        <w:t>z 27 kwietnia 2016 r. w sprawie ochrony osób fizycznych w związku z przetwarzaniem danych osobowych i w sprawie swobodnego przepływu takich danych oraz uchylenia dyrektywy 95/46/WE (RODO), informujemy, iż:</w:t>
      </w:r>
    </w:p>
    <w:p w14:paraId="4801D03D" w14:textId="77777777" w:rsidR="00E637CB" w:rsidRPr="00E637CB" w:rsidRDefault="00E637CB" w:rsidP="00E637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pl-PL"/>
        </w:rPr>
      </w:pPr>
    </w:p>
    <w:p w14:paraId="089E95A5" w14:textId="77777777" w:rsidR="00E637CB" w:rsidRPr="00E637CB" w:rsidRDefault="00E637CB" w:rsidP="005D00F9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E637CB">
        <w:rPr>
          <w:rFonts w:ascii="Times New Roman" w:eastAsia="Times New Roman" w:hAnsi="Times New Roman" w:cs="Times New Roman"/>
          <w:lang w:eastAsia="pl-PL"/>
        </w:rPr>
        <w:t xml:space="preserve">Administratorem Pani/Pana danych osobowych jest </w:t>
      </w:r>
      <w:r w:rsidRPr="00E637CB">
        <w:rPr>
          <w:rFonts w:ascii="Times New Roman" w:eastAsia="Times New Roman" w:hAnsi="Times New Roman" w:cs="Times New Roman"/>
          <w:b/>
          <w:lang w:eastAsia="pl-PL"/>
        </w:rPr>
        <w:t xml:space="preserve">Zespół Szkół Centrum Kształcenia Rolniczego w Żarnowcu </w:t>
      </w:r>
      <w:r w:rsidRPr="00E637CB">
        <w:rPr>
          <w:rFonts w:ascii="Times New Roman" w:eastAsia="Times New Roman" w:hAnsi="Times New Roman" w:cs="Times New Roman"/>
          <w:lang w:eastAsia="pl-PL"/>
        </w:rPr>
        <w:t xml:space="preserve">z siedzibą w Żarnowcu, 42-439 Żarnowiec, ul. Krakowska 25, tel. 32 644 90 80, e-mail: </w:t>
      </w:r>
      <w:r w:rsidR="00425CD1" w:rsidRPr="00425CD1">
        <w:rPr>
          <w:rFonts w:ascii="Times New Roman" w:eastAsia="Times New Roman" w:hAnsi="Times New Roman" w:cs="Times New Roman"/>
          <w:lang w:eastAsia="pl-PL"/>
        </w:rPr>
        <w:t>sekretariat@zsrzarnowiec.com.pl</w:t>
      </w:r>
    </w:p>
    <w:p w14:paraId="46DF9A7B" w14:textId="77777777" w:rsidR="00E637CB" w:rsidRPr="00E637CB" w:rsidRDefault="00E637CB" w:rsidP="00E637CB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E637CB">
        <w:rPr>
          <w:rFonts w:ascii="Times New Roman" w:eastAsia="Times New Roman" w:hAnsi="Times New Roman" w:cs="Times New Roman"/>
          <w:lang w:eastAsia="pl-PL"/>
        </w:rPr>
        <w:t>Inspektorem ochrony danych w tutejszej jednostce jest Pan Zbigniew Woźniak, z którym można kontaktować się poprzez adres e-mail: nowator@nowator.edu.pl.</w:t>
      </w:r>
    </w:p>
    <w:p w14:paraId="0B363BBA" w14:textId="77777777" w:rsidR="00E637CB" w:rsidRPr="00E637CB" w:rsidRDefault="00E637CB" w:rsidP="00E637CB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E637CB">
        <w:rPr>
          <w:rFonts w:ascii="Times New Roman" w:eastAsia="Times New Roman" w:hAnsi="Times New Roman" w:cs="Times New Roman"/>
          <w:lang w:eastAsia="pl-PL"/>
        </w:rPr>
        <w:t>3.</w:t>
      </w:r>
      <w:r w:rsidRPr="00E637CB">
        <w:rPr>
          <w:rFonts w:ascii="Times New Roman" w:eastAsia="Times New Roman" w:hAnsi="Times New Roman" w:cs="Times New Roman"/>
          <w:lang w:eastAsia="pl-PL"/>
        </w:rPr>
        <w:tab/>
        <w:t xml:space="preserve">Pani/Pana dane osobowe przetwarzane będą na podstawie art. </w:t>
      </w:r>
      <w:r w:rsidRPr="00E637CB">
        <w:rPr>
          <w:rFonts w:ascii="Times New Roman" w:eastAsia="Times New Roman" w:hAnsi="Times New Roman" w:cs="Times New Roman"/>
          <w:b/>
          <w:lang w:eastAsia="pl-PL"/>
        </w:rPr>
        <w:t>6</w:t>
      </w:r>
      <w:r w:rsidRPr="00E637CB">
        <w:rPr>
          <w:rFonts w:ascii="Times New Roman" w:eastAsia="Times New Roman" w:hAnsi="Times New Roman" w:cs="Times New Roman"/>
          <w:lang w:eastAsia="pl-PL"/>
        </w:rPr>
        <w:t xml:space="preserve"> ust. </w:t>
      </w:r>
      <w:r w:rsidRPr="00E637CB">
        <w:rPr>
          <w:rFonts w:ascii="Times New Roman" w:eastAsia="Times New Roman" w:hAnsi="Times New Roman" w:cs="Times New Roman"/>
          <w:b/>
          <w:lang w:eastAsia="pl-PL"/>
        </w:rPr>
        <w:t>1</w:t>
      </w:r>
      <w:r w:rsidRPr="00E637CB">
        <w:rPr>
          <w:rFonts w:ascii="Times New Roman" w:eastAsia="Times New Roman" w:hAnsi="Times New Roman" w:cs="Times New Roman"/>
          <w:lang w:eastAsia="pl-PL"/>
        </w:rPr>
        <w:t xml:space="preserve"> lit. </w:t>
      </w:r>
      <w:r w:rsidRPr="00E637CB">
        <w:rPr>
          <w:rFonts w:ascii="Times New Roman" w:eastAsia="Times New Roman" w:hAnsi="Times New Roman" w:cs="Times New Roman"/>
          <w:b/>
          <w:lang w:eastAsia="pl-PL"/>
        </w:rPr>
        <w:t>c</w:t>
      </w:r>
      <w:r w:rsidRPr="00E637CB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E637CB">
        <w:rPr>
          <w:rFonts w:ascii="Times New Roman" w:eastAsia="Times New Roman" w:hAnsi="Times New Roman" w:cs="Times New Roman"/>
          <w:b/>
          <w:i/>
          <w:lang w:eastAsia="pl-PL"/>
        </w:rPr>
        <w:t>RODO</w:t>
      </w:r>
      <w:r w:rsidRPr="00E637CB">
        <w:rPr>
          <w:rFonts w:ascii="Times New Roman" w:eastAsia="Times New Roman" w:hAnsi="Times New Roman" w:cs="Times New Roman"/>
          <w:lang w:eastAsia="pl-PL"/>
        </w:rPr>
        <w:t xml:space="preserve"> w związku </w:t>
      </w:r>
      <w:r w:rsidRPr="00E637CB">
        <w:rPr>
          <w:rFonts w:ascii="Times New Roman" w:eastAsia="Times New Roman" w:hAnsi="Times New Roman" w:cs="Times New Roman"/>
          <w:lang w:eastAsia="pl-PL"/>
        </w:rPr>
        <w:br/>
        <w:t xml:space="preserve">z przepisami Prawa zamówień publicznych w celu prowadzenia przedmiotowego postępowania </w:t>
      </w:r>
      <w:r w:rsidRPr="00E637CB">
        <w:rPr>
          <w:rFonts w:ascii="Times New Roman" w:eastAsia="Times New Roman" w:hAnsi="Times New Roman" w:cs="Times New Roman"/>
          <w:lang w:eastAsia="pl-PL"/>
        </w:rPr>
        <w:br/>
        <w:t xml:space="preserve">o udzielenie zamówienia publicznego wynikającego z obowiązku prawnego stosowania sformalizowanych procedur udzielania zamówień publicznych spoczywającego na Zamawiającym, </w:t>
      </w:r>
      <w:r w:rsidRPr="00E637CB">
        <w:rPr>
          <w:rFonts w:ascii="Times New Roman" w:eastAsia="Times New Roman" w:hAnsi="Times New Roman" w:cs="Times New Roman"/>
          <w:lang w:eastAsia="pl-PL"/>
        </w:rPr>
        <w:br/>
        <w:t xml:space="preserve">a także w celu realizacji umowy oraz  podjęcia czynności niezbędnych przed jej zawarciem </w:t>
      </w:r>
      <w:r w:rsidRPr="00E637CB">
        <w:rPr>
          <w:rFonts w:ascii="Times New Roman" w:eastAsia="Times New Roman" w:hAnsi="Times New Roman" w:cs="Times New Roman"/>
          <w:lang w:eastAsia="pl-PL"/>
        </w:rPr>
        <w:br/>
        <w:t xml:space="preserve">(art. </w:t>
      </w:r>
      <w:r w:rsidRPr="00E637CB">
        <w:rPr>
          <w:rFonts w:ascii="Times New Roman" w:eastAsia="Times New Roman" w:hAnsi="Times New Roman" w:cs="Times New Roman"/>
          <w:b/>
          <w:lang w:eastAsia="pl-PL"/>
        </w:rPr>
        <w:t>6</w:t>
      </w:r>
      <w:r w:rsidRPr="00E637CB">
        <w:rPr>
          <w:rFonts w:ascii="Times New Roman" w:eastAsia="Times New Roman" w:hAnsi="Times New Roman" w:cs="Times New Roman"/>
          <w:lang w:eastAsia="pl-PL"/>
        </w:rPr>
        <w:t xml:space="preserve"> ust. </w:t>
      </w:r>
      <w:r w:rsidRPr="00E637CB">
        <w:rPr>
          <w:rFonts w:ascii="Times New Roman" w:eastAsia="Times New Roman" w:hAnsi="Times New Roman" w:cs="Times New Roman"/>
          <w:b/>
          <w:lang w:eastAsia="pl-PL"/>
        </w:rPr>
        <w:t>1</w:t>
      </w:r>
      <w:r w:rsidRPr="00E637CB">
        <w:rPr>
          <w:rFonts w:ascii="Times New Roman" w:eastAsia="Times New Roman" w:hAnsi="Times New Roman" w:cs="Times New Roman"/>
          <w:lang w:eastAsia="pl-PL"/>
        </w:rPr>
        <w:t xml:space="preserve"> lit. </w:t>
      </w:r>
      <w:r w:rsidRPr="00E637CB">
        <w:rPr>
          <w:rFonts w:ascii="Times New Roman" w:eastAsia="Times New Roman" w:hAnsi="Times New Roman" w:cs="Times New Roman"/>
          <w:b/>
          <w:lang w:eastAsia="pl-PL"/>
        </w:rPr>
        <w:t>b</w:t>
      </w:r>
      <w:r w:rsidRPr="00E637CB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E637CB">
        <w:rPr>
          <w:rFonts w:ascii="Times New Roman" w:eastAsia="Times New Roman" w:hAnsi="Times New Roman" w:cs="Times New Roman"/>
          <w:b/>
          <w:i/>
          <w:lang w:eastAsia="pl-PL"/>
        </w:rPr>
        <w:t>RODO</w:t>
      </w:r>
      <w:r w:rsidRPr="00E637CB">
        <w:rPr>
          <w:rFonts w:ascii="Times New Roman" w:eastAsia="Times New Roman" w:hAnsi="Times New Roman" w:cs="Times New Roman"/>
          <w:lang w:eastAsia="pl-PL"/>
        </w:rPr>
        <w:t>).</w:t>
      </w:r>
    </w:p>
    <w:p w14:paraId="3A9DF648" w14:textId="77777777" w:rsidR="00E637CB" w:rsidRPr="00E637CB" w:rsidRDefault="00E637CB" w:rsidP="00E637CB">
      <w:pPr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E637CB">
        <w:rPr>
          <w:rFonts w:ascii="Times New Roman" w:eastAsia="Times New Roman" w:hAnsi="Times New Roman" w:cs="Times New Roman"/>
          <w:bCs/>
          <w:lang w:eastAsia="pl-PL"/>
        </w:rPr>
        <w:t xml:space="preserve">Podanie przez Panią/Pana danych osobowych jest wymagane przepisami Prawa zamówień publicznych do wzięcia udziału w postępowaniu. </w:t>
      </w:r>
      <w:r w:rsidRPr="00E637CB">
        <w:rPr>
          <w:rFonts w:ascii="Times New Roman" w:eastAsia="Times New Roman" w:hAnsi="Times New Roman" w:cs="Times New Roman"/>
          <w:lang w:eastAsia="pl-PL"/>
        </w:rPr>
        <w:t xml:space="preserve">Konsekwencje niepodania określonych danych wynikają z ustawy </w:t>
      </w:r>
      <w:proofErr w:type="spellStart"/>
      <w:r w:rsidRPr="00E637CB">
        <w:rPr>
          <w:rFonts w:ascii="Times New Roman" w:eastAsia="Times New Roman" w:hAnsi="Times New Roman" w:cs="Times New Roman"/>
          <w:lang w:eastAsia="pl-PL"/>
        </w:rPr>
        <w:t>Pzp</w:t>
      </w:r>
      <w:proofErr w:type="spellEnd"/>
      <w:r w:rsidRPr="00E637CB">
        <w:rPr>
          <w:rFonts w:ascii="Times New Roman" w:eastAsia="Times New Roman" w:hAnsi="Times New Roman" w:cs="Times New Roman"/>
          <w:lang w:eastAsia="pl-PL"/>
        </w:rPr>
        <w:t xml:space="preserve"> i związane są z niemożnością uczestnictwa w postępowaniu o udzielenie zamówienia publicznego.</w:t>
      </w:r>
    </w:p>
    <w:p w14:paraId="58FE0C56" w14:textId="77777777" w:rsidR="00E637CB" w:rsidRPr="00E637CB" w:rsidRDefault="00E637CB" w:rsidP="00E637CB">
      <w:pPr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E637CB">
        <w:rPr>
          <w:rFonts w:ascii="Times New Roman" w:eastAsia="Times New Roman" w:hAnsi="Times New Roman" w:cs="Times New Roman"/>
          <w:lang w:eastAsia="pl-PL"/>
        </w:rPr>
        <w:t xml:space="preserve">Podane przez Panią/Pana dane będą przechowywane, zgodnie z art. 78 ust. 1 ustawy </w:t>
      </w:r>
      <w:proofErr w:type="spellStart"/>
      <w:r w:rsidRPr="00E637CB">
        <w:rPr>
          <w:rFonts w:ascii="Times New Roman" w:eastAsia="Times New Roman" w:hAnsi="Times New Roman" w:cs="Times New Roman"/>
          <w:lang w:eastAsia="pl-PL"/>
        </w:rPr>
        <w:t>Pzp</w:t>
      </w:r>
      <w:proofErr w:type="spellEnd"/>
      <w:r w:rsidRPr="00E637CB">
        <w:rPr>
          <w:rFonts w:ascii="Times New Roman" w:eastAsia="Times New Roman" w:hAnsi="Times New Roman" w:cs="Times New Roman"/>
          <w:lang w:eastAsia="pl-PL"/>
        </w:rPr>
        <w:t>, przez okres 4 lat od dnia zakończenia postępowania o udzielenie zamówienia, a jeżeli czas trwania umowy przekracza 4 lata, administrator przechowuje dane przez cały okres obowiązywania tej umowy, z uwzględnieniem zapisów w JRWA jednostki.</w:t>
      </w:r>
    </w:p>
    <w:p w14:paraId="252C1377" w14:textId="77777777" w:rsidR="00E637CB" w:rsidRPr="00E637CB" w:rsidRDefault="00E637CB" w:rsidP="00E637CB">
      <w:pPr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E637CB">
        <w:rPr>
          <w:rFonts w:ascii="Times New Roman" w:eastAsia="Times New Roman" w:hAnsi="Times New Roman" w:cs="Times New Roman"/>
          <w:lang w:eastAsia="pl-PL"/>
        </w:rPr>
        <w:t xml:space="preserve">Odbiorcami Pani/Pana danych osobowych będą osoby lub podmioty, którym udostępniona zostanie dokumentacja postępowania w oparciu o art. 18 oraz art. 74 ustawy </w:t>
      </w:r>
      <w:proofErr w:type="spellStart"/>
      <w:r w:rsidRPr="00E637CB">
        <w:rPr>
          <w:rFonts w:ascii="Times New Roman" w:eastAsia="Times New Roman" w:hAnsi="Times New Roman" w:cs="Times New Roman"/>
          <w:lang w:eastAsia="pl-PL"/>
        </w:rPr>
        <w:t>Pzp</w:t>
      </w:r>
      <w:proofErr w:type="spellEnd"/>
      <w:r w:rsidRPr="00E637CB">
        <w:rPr>
          <w:rFonts w:ascii="Times New Roman" w:eastAsia="Times New Roman" w:hAnsi="Times New Roman" w:cs="Times New Roman"/>
          <w:lang w:eastAsia="pl-PL"/>
        </w:rPr>
        <w:t>;</w:t>
      </w:r>
    </w:p>
    <w:p w14:paraId="26F37601" w14:textId="77777777" w:rsidR="00E637CB" w:rsidRPr="00E637CB" w:rsidRDefault="00E637CB" w:rsidP="00E637CB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lang w:eastAsia="pl-PL"/>
        </w:rPr>
      </w:pPr>
      <w:r w:rsidRPr="00E637CB">
        <w:rPr>
          <w:rFonts w:ascii="Times New Roman" w:eastAsia="Times New Roman" w:hAnsi="Times New Roman" w:cs="Times New Roman"/>
          <w:lang w:eastAsia="pl-PL"/>
        </w:rPr>
        <w:t>Ograniczenie dostępu do danych może wystąpić jedynie w szczególnych przypadkach, jeśli jest to uzasadnione ochroną prywatności, interesem publicznym lub informacja stanowi tajemnicę przedsiębiorstwa.</w:t>
      </w:r>
    </w:p>
    <w:p w14:paraId="6502B98F" w14:textId="77777777" w:rsidR="00E637CB" w:rsidRPr="00E637CB" w:rsidRDefault="00E637CB" w:rsidP="00E637CB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lang w:eastAsia="pl-PL"/>
        </w:rPr>
      </w:pPr>
      <w:r w:rsidRPr="00E637CB">
        <w:rPr>
          <w:rFonts w:ascii="Times New Roman" w:eastAsia="Times New Roman" w:hAnsi="Times New Roman" w:cs="Times New Roman"/>
          <w:lang w:eastAsia="pl-PL"/>
        </w:rPr>
        <w:t xml:space="preserve">Pani/Pana dane osobowe mogą być udostępniane innym odbiorcom lub kategoriom odbiorców, </w:t>
      </w:r>
      <w:r w:rsidRPr="00E637CB">
        <w:rPr>
          <w:rFonts w:ascii="Times New Roman" w:eastAsia="Times New Roman" w:hAnsi="Times New Roman" w:cs="Times New Roman"/>
          <w:lang w:eastAsia="pl-PL"/>
        </w:rPr>
        <w:br/>
        <w:t xml:space="preserve">w uzasadnionych przypadkach i na podstawie odpowiednich przepisów prawa, umów powierzenia lub stosownych upoważnień, w  tym  podwykonawcom, z  którym  Administrator  zawarł umowę (np. dostawcy usług informatycznych). </w:t>
      </w:r>
    </w:p>
    <w:p w14:paraId="3495A1CE" w14:textId="77777777" w:rsidR="00E637CB" w:rsidRPr="00E637CB" w:rsidRDefault="00E637CB" w:rsidP="00E637CB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lang w:eastAsia="pl-PL"/>
        </w:rPr>
      </w:pPr>
      <w:r w:rsidRPr="00E637CB">
        <w:rPr>
          <w:rFonts w:ascii="Times New Roman" w:eastAsia="Times New Roman" w:hAnsi="Times New Roman" w:cs="Times New Roman"/>
          <w:lang w:eastAsia="pl-PL"/>
        </w:rPr>
        <w:t>Dane osobowe mogą być przekazywane organom państwowym, organom ochrony prawnej (Policja, Prokuratura, Sąd) w związku z prowadzonym postępowaniem.</w:t>
      </w:r>
    </w:p>
    <w:p w14:paraId="6B6D232A" w14:textId="77777777" w:rsidR="00E637CB" w:rsidRPr="00E637CB" w:rsidRDefault="00E637CB" w:rsidP="00E637CB">
      <w:pPr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Times New Roman" w:eastAsia="Arial Unicode MS" w:hAnsi="Times New Roman" w:cs="Times New Roman"/>
          <w:lang w:eastAsia="pl-PL"/>
        </w:rPr>
      </w:pPr>
      <w:r w:rsidRPr="00E637CB">
        <w:rPr>
          <w:rFonts w:ascii="Times New Roman" w:eastAsia="Arial Unicode MS" w:hAnsi="Times New Roman" w:cs="Times New Roman"/>
          <w:lang w:eastAsia="pl-PL"/>
        </w:rPr>
        <w:t>Posiada Pani/Pan następujące prawa:</w:t>
      </w:r>
    </w:p>
    <w:p w14:paraId="54EAFF76" w14:textId="77777777" w:rsidR="00E637CB" w:rsidRPr="00E637CB" w:rsidRDefault="00E637CB" w:rsidP="00E637CB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hanging="294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E637CB">
        <w:rPr>
          <w:rFonts w:ascii="Times New Roman" w:eastAsia="Times New Roman" w:hAnsi="Times New Roman" w:cs="Times New Roman"/>
          <w:lang w:eastAsia="pl-PL"/>
        </w:rPr>
        <w:t>na podstawie art. 15 RODO prawo dostępu do danych osobowych Pani/Pana dotyczących;</w:t>
      </w:r>
    </w:p>
    <w:p w14:paraId="56573FC9" w14:textId="77777777" w:rsidR="00E637CB" w:rsidRPr="00E637CB" w:rsidRDefault="00E637CB" w:rsidP="00E637CB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hanging="294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E637CB">
        <w:rPr>
          <w:rFonts w:ascii="Times New Roman" w:eastAsia="Times New Roman" w:hAnsi="Times New Roman" w:cs="Times New Roman"/>
          <w:lang w:eastAsia="pl-PL"/>
        </w:rPr>
        <w:t xml:space="preserve">na podstawie art. 16 RODO prawo do sprostowania lub uzupełnienia Pani/Pana danych osobowych, przy czym skorzystanie z prawa do sprostowania lub uzupełnienia nie może skutkować zmianą wyniku postępowania o udzielenie zamówienia publicznego ani zmianą postanowień umowy w zakresie niezgodnym z ustawą </w:t>
      </w:r>
      <w:proofErr w:type="spellStart"/>
      <w:r w:rsidRPr="00E637CB">
        <w:rPr>
          <w:rFonts w:ascii="Times New Roman" w:eastAsia="Times New Roman" w:hAnsi="Times New Roman" w:cs="Times New Roman"/>
          <w:lang w:eastAsia="pl-PL"/>
        </w:rPr>
        <w:t>Pzp</w:t>
      </w:r>
      <w:proofErr w:type="spellEnd"/>
      <w:r w:rsidRPr="00E637CB">
        <w:rPr>
          <w:rFonts w:ascii="Times New Roman" w:eastAsia="Times New Roman" w:hAnsi="Times New Roman" w:cs="Times New Roman"/>
          <w:lang w:eastAsia="pl-PL"/>
        </w:rPr>
        <w:t xml:space="preserve"> oraz nie może naruszać integralności protokołu oraz jego załączników.</w:t>
      </w:r>
    </w:p>
    <w:p w14:paraId="6C36EDC4" w14:textId="77777777" w:rsidR="00E637CB" w:rsidRPr="00E637CB" w:rsidRDefault="00E637CB" w:rsidP="00E637CB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hanging="294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E637CB">
        <w:rPr>
          <w:rFonts w:ascii="Times New Roman" w:eastAsia="Times New Roman" w:hAnsi="Times New Roman" w:cs="Times New Roman"/>
          <w:lang w:eastAsia="pl-PL"/>
        </w:rPr>
        <w:t xml:space="preserve">na podstawie art. 18 RODO prawo żądania od administratora ograniczenia przetwarzania danych osobowych z zastrzeżeniem przypadków, o których mowa w art. 18 ust. 2 RODO, przy czym  prawo do ograniczenia przetwarzania nie ma zastosowania w odniesieniu do przechowywania, w celu zapewnienia korzystania ze środków ochrony prawnej lub w celu ochrony praw innej osoby fizycznej lub prawnej, lub z uwagi na ważne względy interesu </w:t>
      </w:r>
      <w:r w:rsidRPr="00E637CB">
        <w:rPr>
          <w:rFonts w:ascii="Times New Roman" w:eastAsia="Times New Roman" w:hAnsi="Times New Roman" w:cs="Times New Roman"/>
          <w:lang w:eastAsia="pl-PL"/>
        </w:rPr>
        <w:lastRenderedPageBreak/>
        <w:t>publicznego Unii Europejskiej lub państwa członkowskiego, a także nie ogranicza przetwarzania danych osobowych do czasu zakończenia  postępowania o udzielenie zamówienia.</w:t>
      </w:r>
    </w:p>
    <w:p w14:paraId="124C59B0" w14:textId="77777777" w:rsidR="00E637CB" w:rsidRPr="00E637CB" w:rsidRDefault="00E637CB" w:rsidP="00E637CB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E637CB">
        <w:rPr>
          <w:rFonts w:ascii="Times New Roman" w:eastAsia="Times New Roman" w:hAnsi="Times New Roman" w:cs="Times New Roman"/>
          <w:lang w:eastAsia="pl-PL"/>
        </w:rPr>
        <w:t>prawo wniesienia skargi do organu nadzorczego (Prezesa Urzędu Ochrony Danych Osobowych), jeśli Pani/Pana zdaniem, przetwarzanie danych osobowych Pani/Pana - narusza przepisy unijnego rozporządzenia RODO;</w:t>
      </w:r>
    </w:p>
    <w:p w14:paraId="1619748E" w14:textId="77777777" w:rsidR="00E637CB" w:rsidRPr="00E637CB" w:rsidRDefault="00E637CB" w:rsidP="00E637CB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E637CB">
        <w:rPr>
          <w:rFonts w:ascii="Times New Roman" w:eastAsia="Times New Roman" w:hAnsi="Times New Roman" w:cs="Times New Roman"/>
          <w:lang w:eastAsia="pl-PL"/>
        </w:rPr>
        <w:t>Nie przysługuje Pani/Panu:</w:t>
      </w:r>
    </w:p>
    <w:p w14:paraId="6999273A" w14:textId="77777777" w:rsidR="00E637CB" w:rsidRPr="00E637CB" w:rsidRDefault="00E637CB" w:rsidP="00E637CB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hanging="294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E637CB">
        <w:rPr>
          <w:rFonts w:ascii="Times New Roman" w:eastAsia="Times New Roman" w:hAnsi="Times New Roman" w:cs="Times New Roman"/>
          <w:lang w:eastAsia="pl-PL"/>
        </w:rPr>
        <w:t>w związku z art. 17 ust. 3 lit. b, d lub e RODO prawo do usunięcia danych osobowych;</w:t>
      </w:r>
    </w:p>
    <w:p w14:paraId="3382CC64" w14:textId="77777777" w:rsidR="00E637CB" w:rsidRPr="00E637CB" w:rsidRDefault="00E637CB" w:rsidP="00E637CB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E637CB">
        <w:rPr>
          <w:rFonts w:ascii="Times New Roman" w:eastAsia="Times New Roman" w:hAnsi="Times New Roman" w:cs="Times New Roman"/>
          <w:lang w:eastAsia="pl-PL"/>
        </w:rPr>
        <w:t>prawo do przenoszenia danych osobowych, o którym mowa w art. 20 RODO, gdyż przetwarzanie nie odbywa się w sposób zautomatyzowany;</w:t>
      </w:r>
    </w:p>
    <w:p w14:paraId="3BE7D685" w14:textId="77777777" w:rsidR="00E637CB" w:rsidRPr="00E637CB" w:rsidRDefault="00E637CB" w:rsidP="00E637CB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hanging="294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E637CB">
        <w:rPr>
          <w:rFonts w:ascii="Times New Roman" w:eastAsia="Times New Roman" w:hAnsi="Times New Roman" w:cs="Times New Roman"/>
          <w:lang w:eastAsia="pl-PL"/>
        </w:rPr>
        <w:t>na podstawie art. 21 RODO prawo sprzeciwu, wobec przetwarzania danych osobowych , gdyż podstawą prawną przetwarzania Pani/Pana danych osobowych jest art. 6 ust. 1 lit. c RODO.</w:t>
      </w:r>
    </w:p>
    <w:p w14:paraId="481D7D04" w14:textId="77777777" w:rsidR="00E637CB" w:rsidRPr="00E637CB" w:rsidRDefault="00E637CB" w:rsidP="00E637CB">
      <w:pPr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E637CB">
        <w:rPr>
          <w:rFonts w:ascii="Times New Roman" w:eastAsia="Times New Roman" w:hAnsi="Times New Roman" w:cs="Times New Roman"/>
          <w:lang w:eastAsia="pl-PL"/>
        </w:rPr>
        <w:t>W odniesieniu do Pani/Pana danych osobowych decyzje nie będą podejmowane w sposób zautomatyzowany, stosownie do art. 22 RODO. Dane osobowe nie będą również profilowane.</w:t>
      </w:r>
    </w:p>
    <w:p w14:paraId="2E51CDFB" w14:textId="77777777" w:rsidR="00E637CB" w:rsidRPr="00E637CB" w:rsidRDefault="00E637CB" w:rsidP="00E637CB">
      <w:pPr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E637CB">
        <w:rPr>
          <w:rFonts w:ascii="Times New Roman" w:eastAsia="Arial Unicode MS" w:hAnsi="Times New Roman" w:cs="Times New Roman"/>
          <w:lang w:eastAsia="pl-PL"/>
        </w:rPr>
        <w:t>W związku z jawnością postępowania o udzielenie zamówienia publicznego Państwa dane mogą być przekazywane do państw z poza Europejskiego Obszaru Gospodarczego – z wyłączeniem szczególnych przypadków określonych w przepisach.</w:t>
      </w:r>
    </w:p>
    <w:p w14:paraId="1357F39F" w14:textId="77777777" w:rsidR="00E637CB" w:rsidRPr="00E637CB" w:rsidRDefault="00E637CB" w:rsidP="00E637CB">
      <w:pPr>
        <w:spacing w:after="0" w:line="240" w:lineRule="auto"/>
        <w:jc w:val="both"/>
        <w:rPr>
          <w:rFonts w:ascii="Times New Roman" w:eastAsia="Arial Unicode MS" w:hAnsi="Times New Roman" w:cs="Times New Roman"/>
          <w:lang w:eastAsia="pl-PL"/>
        </w:rPr>
      </w:pPr>
    </w:p>
    <w:p w14:paraId="3029E1A5" w14:textId="77777777" w:rsidR="00E637CB" w:rsidRPr="00E637CB" w:rsidRDefault="00E637CB" w:rsidP="00E637CB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51C24A56" w14:textId="77777777" w:rsidR="00E637CB" w:rsidRPr="00E637CB" w:rsidRDefault="00E637CB" w:rsidP="00E637C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pl-PL"/>
        </w:rPr>
      </w:pPr>
      <w:r w:rsidRPr="00E637CB">
        <w:rPr>
          <w:rFonts w:ascii="Times New Roman" w:eastAsia="Times New Roman" w:hAnsi="Times New Roman" w:cs="Times New Roman"/>
          <w:lang w:eastAsia="pl-PL"/>
        </w:rPr>
        <w:t xml:space="preserve">Jednocześnie Zamawiający (Administrator danych osobowych) przypomina o ciążącym </w:t>
      </w:r>
      <w:r w:rsidRPr="00E637CB">
        <w:rPr>
          <w:rFonts w:ascii="Times New Roman" w:eastAsia="Times New Roman" w:hAnsi="Times New Roman" w:cs="Times New Roman"/>
          <w:lang w:eastAsia="pl-PL"/>
        </w:rPr>
        <w:br/>
        <w:t xml:space="preserve">na Pani/Panu (jako Wykonawcy) obowiązku informacyjnym dotyczącym zasad i sposobie przetwarzania danych osobowych wynikającym z art. 14 RODO względem wszystkich osób fizycznych, których dane przekazane zostaną Zamawiającemu przez Wykonawcę w związku z prowadzonym postępowaniem oraz w związku z realizacją umowy, chyba że ma zastosowanie co najmniej jedno z </w:t>
      </w:r>
      <w:proofErr w:type="spellStart"/>
      <w:r w:rsidRPr="00E637CB">
        <w:rPr>
          <w:rFonts w:ascii="Times New Roman" w:eastAsia="Times New Roman" w:hAnsi="Times New Roman" w:cs="Times New Roman"/>
          <w:lang w:eastAsia="pl-PL"/>
        </w:rPr>
        <w:t>wyłączeń</w:t>
      </w:r>
      <w:proofErr w:type="spellEnd"/>
      <w:r w:rsidRPr="00E637CB">
        <w:rPr>
          <w:rFonts w:ascii="Times New Roman" w:eastAsia="Times New Roman" w:hAnsi="Times New Roman" w:cs="Times New Roman"/>
          <w:lang w:eastAsia="pl-PL"/>
        </w:rPr>
        <w:t>, o których mowa w art. 14 ust. 5 RODO.</w:t>
      </w:r>
    </w:p>
    <w:p w14:paraId="25AAA574" w14:textId="77777777" w:rsidR="00E637CB" w:rsidRPr="00E637CB" w:rsidRDefault="00E637CB" w:rsidP="00E637CB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1E9A0F4F" w14:textId="77777777" w:rsidR="00E637CB" w:rsidRPr="00E637CB" w:rsidRDefault="00E637CB" w:rsidP="00E637CB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174A1E12" w14:textId="77777777" w:rsidR="00E637CB" w:rsidRPr="00E637CB" w:rsidRDefault="00E637CB" w:rsidP="00E637CB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11706040" w14:textId="77777777" w:rsidR="00E637CB" w:rsidRPr="00E637CB" w:rsidRDefault="00E637CB" w:rsidP="00E637CB"/>
    <w:sectPr w:rsidR="00E637CB" w:rsidRPr="00E637C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F147D1" w14:textId="77777777" w:rsidR="004E5834" w:rsidRDefault="004E5834" w:rsidP="00E637CB">
      <w:pPr>
        <w:spacing w:after="0" w:line="240" w:lineRule="auto"/>
      </w:pPr>
      <w:r>
        <w:separator/>
      </w:r>
    </w:p>
  </w:endnote>
  <w:endnote w:type="continuationSeparator" w:id="0">
    <w:p w14:paraId="52398F15" w14:textId="77777777" w:rsidR="004E5834" w:rsidRDefault="004E5834" w:rsidP="00E637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36B77B" w14:textId="77777777" w:rsidR="004E5834" w:rsidRDefault="004E5834" w:rsidP="00E637CB">
      <w:pPr>
        <w:spacing w:after="0" w:line="240" w:lineRule="auto"/>
      </w:pPr>
      <w:r>
        <w:separator/>
      </w:r>
    </w:p>
  </w:footnote>
  <w:footnote w:type="continuationSeparator" w:id="0">
    <w:p w14:paraId="7564C9B5" w14:textId="77777777" w:rsidR="004E5834" w:rsidRDefault="004E5834" w:rsidP="00E637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137AFD" w14:textId="77777777" w:rsidR="00E637CB" w:rsidRPr="00E637CB" w:rsidRDefault="00E637CB" w:rsidP="00E637CB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ahoma"/>
        <w:i/>
        <w:sz w:val="20"/>
        <w:szCs w:val="20"/>
      </w:rPr>
    </w:pPr>
    <w:r w:rsidRPr="00E637CB">
      <w:rPr>
        <w:rFonts w:ascii="Times New Roman" w:eastAsia="Times New Roman" w:hAnsi="Times New Roman" w:cs="Tahoma"/>
        <w:i/>
        <w:sz w:val="20"/>
        <w:szCs w:val="20"/>
      </w:rPr>
      <w:t xml:space="preserve">Zakup, dostawa i montaż wyposażenia do </w:t>
    </w:r>
    <w:r w:rsidR="004A7006" w:rsidRPr="00E637CB">
      <w:rPr>
        <w:rFonts w:ascii="Times New Roman" w:eastAsia="Times New Roman" w:hAnsi="Times New Roman" w:cs="Tahoma"/>
        <w:i/>
        <w:sz w:val="20"/>
        <w:szCs w:val="20"/>
      </w:rPr>
      <w:t xml:space="preserve">budynku </w:t>
    </w:r>
    <w:r w:rsidRPr="00E637CB">
      <w:rPr>
        <w:rFonts w:ascii="Times New Roman" w:eastAsia="Times New Roman" w:hAnsi="Times New Roman" w:cs="Tahoma"/>
        <w:i/>
        <w:sz w:val="20"/>
        <w:szCs w:val="20"/>
      </w:rPr>
      <w:t xml:space="preserve">Internatu Zespołu Szkół Centrum Kształcenia Rolniczego </w:t>
    </w:r>
  </w:p>
  <w:p w14:paraId="72622422" w14:textId="17C33329" w:rsidR="00E637CB" w:rsidRPr="00E637CB" w:rsidRDefault="00E637CB" w:rsidP="00E637CB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ahoma"/>
        <w:i/>
        <w:sz w:val="20"/>
        <w:szCs w:val="20"/>
      </w:rPr>
    </w:pPr>
    <w:r w:rsidRPr="00E637CB">
      <w:rPr>
        <w:rFonts w:ascii="Times New Roman" w:eastAsia="Times New Roman" w:hAnsi="Times New Roman" w:cs="Tahoma"/>
        <w:i/>
        <w:sz w:val="20"/>
        <w:szCs w:val="20"/>
      </w:rPr>
      <w:t>w Żarnowcu – I</w:t>
    </w:r>
    <w:r w:rsidR="00734FE8">
      <w:rPr>
        <w:rFonts w:ascii="Times New Roman" w:eastAsia="Times New Roman" w:hAnsi="Times New Roman" w:cs="Tahoma"/>
        <w:i/>
        <w:sz w:val="20"/>
        <w:szCs w:val="20"/>
      </w:rPr>
      <w:t>I</w:t>
    </w:r>
    <w:r w:rsidRPr="00E637CB">
      <w:rPr>
        <w:rFonts w:ascii="Times New Roman" w:eastAsia="Times New Roman" w:hAnsi="Times New Roman" w:cs="Tahoma"/>
        <w:i/>
        <w:sz w:val="20"/>
        <w:szCs w:val="20"/>
      </w:rPr>
      <w:t xml:space="preserve"> etap</w:t>
    </w:r>
  </w:p>
  <w:p w14:paraId="3A111F98" w14:textId="77777777" w:rsidR="00E637CB" w:rsidRDefault="00E637C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ED1C6B"/>
    <w:multiLevelType w:val="hybridMultilevel"/>
    <w:tmpl w:val="831423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0B5996"/>
    <w:multiLevelType w:val="hybridMultilevel"/>
    <w:tmpl w:val="8C261916"/>
    <w:lvl w:ilvl="0" w:tplc="3340AF6E">
      <w:start w:val="4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3A0D4DB1"/>
    <w:multiLevelType w:val="hybridMultilevel"/>
    <w:tmpl w:val="73C4BBC0"/>
    <w:lvl w:ilvl="0" w:tplc="E80828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0C2777"/>
    <w:multiLevelType w:val="hybridMultilevel"/>
    <w:tmpl w:val="843673B2"/>
    <w:lvl w:ilvl="0" w:tplc="E80828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4F81"/>
    <w:rsid w:val="00425CD1"/>
    <w:rsid w:val="004A7006"/>
    <w:rsid w:val="004E5834"/>
    <w:rsid w:val="005D00F9"/>
    <w:rsid w:val="00645070"/>
    <w:rsid w:val="00731FF6"/>
    <w:rsid w:val="00734FE8"/>
    <w:rsid w:val="008B3BDF"/>
    <w:rsid w:val="0090230B"/>
    <w:rsid w:val="009A4F81"/>
    <w:rsid w:val="00DC168B"/>
    <w:rsid w:val="00E63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EDE633"/>
  <w15:chartTrackingRefBased/>
  <w15:docId w15:val="{210E0D37-EDBF-457D-A152-114535A144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37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37CB"/>
  </w:style>
  <w:style w:type="paragraph" w:styleId="Stopka">
    <w:name w:val="footer"/>
    <w:basedOn w:val="Normalny"/>
    <w:link w:val="StopkaZnak"/>
    <w:uiPriority w:val="99"/>
    <w:unhideWhenUsed/>
    <w:rsid w:val="00E637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37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764</Words>
  <Characters>4585</Characters>
  <Application>Microsoft Office Word</Application>
  <DocSecurity>0</DocSecurity>
  <Lines>38</Lines>
  <Paragraphs>10</Paragraphs>
  <ScaleCrop>false</ScaleCrop>
  <Company/>
  <LinksUpToDate>false</LinksUpToDate>
  <CharactersWithSpaces>5339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Kier-gosp</cp:lastModifiedBy>
  <cp:revision>6</cp:revision>
  <dcterms:created xsi:type="dcterms:W3CDTF">2025-09-15T20:38:00Z</dcterms:created>
  <dcterms:modified xsi:type="dcterms:W3CDTF">2026-04-15T08:25:00Z</dcterms:modified>
</cp:coreProperties>
</file>